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0" w:rsidRDefault="003440C7" w:rsidP="003440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Notice of </w:t>
      </w:r>
      <w:r w:rsidR="00DD5AF0">
        <w:rPr>
          <w:b/>
          <w:sz w:val="28"/>
          <w:szCs w:val="28"/>
        </w:rPr>
        <w:t xml:space="preserve">Primary </w:t>
      </w:r>
      <w:r w:rsidR="00CC6E97">
        <w:rPr>
          <w:b/>
          <w:sz w:val="28"/>
          <w:szCs w:val="28"/>
        </w:rPr>
        <w:t>Election Audit</w:t>
      </w:r>
    </w:p>
    <w:p w:rsidR="003440C7" w:rsidRPr="00650A13" w:rsidRDefault="003440C7" w:rsidP="003440C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</w:t>
      </w:r>
    </w:p>
    <w:p w:rsidR="00CC6E97" w:rsidRDefault="00CC6E97">
      <w:pPr>
        <w:rPr>
          <w:b/>
          <w:sz w:val="28"/>
          <w:szCs w:val="28"/>
        </w:rPr>
      </w:pPr>
    </w:p>
    <w:p w:rsidR="003440C7" w:rsidRDefault="00CC6E97" w:rsidP="00CC6E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Primary Election Audit</w:t>
      </w:r>
    </w:p>
    <w:p w:rsidR="00CC6E97" w:rsidRDefault="00CC6E97" w:rsidP="00CC6E9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Clerk/Auditor’s Office</w:t>
      </w:r>
    </w:p>
    <w:p w:rsidR="003008C5" w:rsidRPr="00650A13" w:rsidRDefault="003440C7" w:rsidP="007C1E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Tuesday, September 12, 2023</w:t>
      </w:r>
    </w:p>
    <w:p w:rsidR="003008C5" w:rsidRDefault="00CC6E97" w:rsidP="007C1E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2:00 p.m.</w:t>
      </w:r>
    </w:p>
    <w:p w:rsidR="00CC6E97" w:rsidRPr="00CC6E97" w:rsidRDefault="00CC6E97" w:rsidP="007C1E8C">
      <w:pPr>
        <w:spacing w:after="0"/>
        <w:rPr>
          <w:b/>
          <w:sz w:val="16"/>
          <w:szCs w:val="16"/>
        </w:rPr>
      </w:pPr>
    </w:p>
    <w:p w:rsidR="003008C5" w:rsidRPr="00650A13" w:rsidRDefault="003008C5">
      <w:pPr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 xml:space="preserve">Notice is hereby given that Carbon </w:t>
      </w:r>
      <w:r w:rsidR="00A9634A" w:rsidRPr="00650A13">
        <w:rPr>
          <w:b/>
          <w:sz w:val="28"/>
          <w:szCs w:val="28"/>
        </w:rPr>
        <w:t>Cou</w:t>
      </w:r>
      <w:r w:rsidR="00CC6E97">
        <w:rPr>
          <w:b/>
          <w:sz w:val="28"/>
          <w:szCs w:val="28"/>
        </w:rPr>
        <w:t>nty shall audit</w:t>
      </w:r>
      <w:r w:rsidR="003440C7">
        <w:rPr>
          <w:b/>
          <w:sz w:val="28"/>
          <w:szCs w:val="28"/>
        </w:rPr>
        <w:t xml:space="preserve"> the September 5th Primary</w:t>
      </w:r>
      <w:r w:rsidRPr="00650A13">
        <w:rPr>
          <w:b/>
          <w:sz w:val="28"/>
          <w:szCs w:val="28"/>
        </w:rPr>
        <w:t xml:space="preserve"> Election final returns during a publi</w:t>
      </w:r>
      <w:r w:rsidR="003338A9">
        <w:rPr>
          <w:b/>
          <w:sz w:val="28"/>
          <w:szCs w:val="28"/>
        </w:rPr>
        <w:t xml:space="preserve">c </w:t>
      </w:r>
      <w:r w:rsidR="003440C7">
        <w:rPr>
          <w:b/>
          <w:sz w:val="28"/>
          <w:szCs w:val="28"/>
        </w:rPr>
        <w:t>meeting, to be held on Tuesday</w:t>
      </w:r>
      <w:r w:rsidR="00A9634A" w:rsidRPr="00650A13">
        <w:rPr>
          <w:b/>
          <w:sz w:val="28"/>
          <w:szCs w:val="28"/>
        </w:rPr>
        <w:t xml:space="preserve">, </w:t>
      </w:r>
      <w:r w:rsidR="003440C7">
        <w:rPr>
          <w:b/>
          <w:sz w:val="28"/>
          <w:szCs w:val="28"/>
        </w:rPr>
        <w:t>September 12, 2023</w:t>
      </w:r>
      <w:r w:rsidR="00CC6E97">
        <w:rPr>
          <w:b/>
          <w:sz w:val="28"/>
          <w:szCs w:val="28"/>
        </w:rPr>
        <w:t xml:space="preserve"> at </w:t>
      </w:r>
      <w:r w:rsidRPr="00650A13">
        <w:rPr>
          <w:b/>
          <w:sz w:val="28"/>
          <w:szCs w:val="28"/>
        </w:rPr>
        <w:t xml:space="preserve">2:00 p.m. in the Clerk/Auditors office in the Carbon County Administration Building at 751 E. 100 N. </w:t>
      </w:r>
      <w:r w:rsidR="00DD4F98">
        <w:rPr>
          <w:b/>
          <w:sz w:val="28"/>
          <w:szCs w:val="28"/>
        </w:rPr>
        <w:t xml:space="preserve">Suite 1100, </w:t>
      </w:r>
      <w:r w:rsidRPr="00650A13">
        <w:rPr>
          <w:b/>
          <w:sz w:val="28"/>
          <w:szCs w:val="28"/>
        </w:rPr>
        <w:t>Price, Utah 84501.</w:t>
      </w:r>
    </w:p>
    <w:p w:rsidR="007C1E8C" w:rsidRPr="00650A13" w:rsidRDefault="007C1E8C" w:rsidP="00CC6E97">
      <w:pPr>
        <w:spacing w:after="0"/>
        <w:ind w:right="180"/>
        <w:jc w:val="right"/>
        <w:rPr>
          <w:b/>
          <w:sz w:val="28"/>
          <w:szCs w:val="28"/>
        </w:rPr>
      </w:pP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Pr="00650A13">
        <w:rPr>
          <w:b/>
          <w:sz w:val="28"/>
          <w:szCs w:val="28"/>
        </w:rPr>
        <w:tab/>
      </w:r>
      <w:r w:rsidR="00A9634A" w:rsidRPr="00650A13">
        <w:rPr>
          <w:b/>
          <w:sz w:val="28"/>
          <w:szCs w:val="28"/>
        </w:rPr>
        <w:t xml:space="preserve">s/Seth </w:t>
      </w:r>
      <w:proofErr w:type="spellStart"/>
      <w:r w:rsidR="00A9634A" w:rsidRPr="00650A13">
        <w:rPr>
          <w:b/>
          <w:sz w:val="28"/>
          <w:szCs w:val="28"/>
        </w:rPr>
        <w:t>Marsing</w:t>
      </w:r>
      <w:proofErr w:type="spellEnd"/>
    </w:p>
    <w:p w:rsidR="007C1E8C" w:rsidRPr="00650A13" w:rsidRDefault="003338A9" w:rsidP="00CC6E97">
      <w:pPr>
        <w:spacing w:after="0"/>
        <w:ind w:right="18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C1E8C" w:rsidRPr="00650A13">
        <w:rPr>
          <w:b/>
          <w:sz w:val="28"/>
          <w:szCs w:val="28"/>
        </w:rPr>
        <w:t>Carbon County Clerk/Auditor</w:t>
      </w:r>
    </w:p>
    <w:p w:rsidR="007C1E8C" w:rsidRPr="00650A13" w:rsidRDefault="007C1E8C" w:rsidP="007C1E8C">
      <w:pPr>
        <w:spacing w:after="0"/>
        <w:jc w:val="center"/>
        <w:rPr>
          <w:b/>
          <w:sz w:val="28"/>
          <w:szCs w:val="28"/>
        </w:rPr>
      </w:pPr>
    </w:p>
    <w:p w:rsidR="00DD5AF0" w:rsidRPr="00DD5AF0" w:rsidRDefault="00CC6E97" w:rsidP="00DD5AF0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DD5AF0" w:rsidRPr="00DD5AF0">
        <w:rPr>
          <w:sz w:val="24"/>
          <w:szCs w:val="24"/>
        </w:rPr>
        <w:t xml:space="preserve">osted on carbonutah.com and published on the Utah Public Notice website </w:t>
      </w:r>
    </w:p>
    <w:p w:rsidR="007C1E8C" w:rsidRPr="00650A13" w:rsidRDefault="007C1E8C" w:rsidP="00DD5AF0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7C1E8C" w:rsidRPr="00650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C5"/>
    <w:rsid w:val="00032168"/>
    <w:rsid w:val="000374E3"/>
    <w:rsid w:val="003008C5"/>
    <w:rsid w:val="003338A9"/>
    <w:rsid w:val="003440C7"/>
    <w:rsid w:val="00375610"/>
    <w:rsid w:val="00650A13"/>
    <w:rsid w:val="007C1E8C"/>
    <w:rsid w:val="008B09BA"/>
    <w:rsid w:val="009D7A89"/>
    <w:rsid w:val="00A9634A"/>
    <w:rsid w:val="00CC6E97"/>
    <w:rsid w:val="00DD4F98"/>
    <w:rsid w:val="00D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57B2"/>
  <w15:chartTrackingRefBased/>
  <w15:docId w15:val="{E2FA518A-E768-438B-9173-00FF81F5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Perez</dc:creator>
  <cp:keywords/>
  <dc:description/>
  <cp:lastModifiedBy>Lori Perez</cp:lastModifiedBy>
  <cp:revision>2</cp:revision>
  <cp:lastPrinted>2023-09-01T17:49:00Z</cp:lastPrinted>
  <dcterms:created xsi:type="dcterms:W3CDTF">2023-09-07T17:44:00Z</dcterms:created>
  <dcterms:modified xsi:type="dcterms:W3CDTF">2023-09-07T17:44:00Z</dcterms:modified>
</cp:coreProperties>
</file>